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3C" w:rsidRPr="0084668D" w:rsidRDefault="00D0533C" w:rsidP="00D0533C">
      <w:pPr>
        <w:pStyle w:val="NormalWeb"/>
        <w:spacing w:before="2" w:after="2"/>
        <w:jc w:val="center"/>
        <w:rPr>
          <w:rFonts w:ascii="Cambria" w:hAnsi="Cambria"/>
          <w:b/>
          <w:bCs/>
          <w:color w:val="8000FF"/>
          <w:sz w:val="28"/>
          <w:szCs w:val="24"/>
        </w:rPr>
      </w:pPr>
      <w:r w:rsidRPr="0084668D">
        <w:rPr>
          <w:rFonts w:ascii="Cambria" w:hAnsi="Cambria"/>
          <w:b/>
          <w:bCs/>
          <w:color w:val="8000FF"/>
          <w:sz w:val="28"/>
          <w:szCs w:val="24"/>
        </w:rPr>
        <w:t>St. Andrew’s Episcopal Church Family Resources – Lent 2017</w:t>
      </w:r>
    </w:p>
    <w:p w:rsidR="00D0533C" w:rsidRPr="0084668D" w:rsidRDefault="00D0533C" w:rsidP="00D0533C">
      <w:pPr>
        <w:pStyle w:val="NormalWeb"/>
        <w:spacing w:before="2" w:after="2"/>
        <w:jc w:val="center"/>
        <w:rPr>
          <w:rFonts w:ascii="Cambria" w:hAnsi="Cambria"/>
          <w:bCs/>
          <w:i/>
          <w:iCs/>
          <w:sz w:val="22"/>
          <w:szCs w:val="24"/>
        </w:rPr>
      </w:pPr>
      <w:r w:rsidRPr="0084668D">
        <w:rPr>
          <w:rFonts w:ascii="Cambria" w:hAnsi="Cambria"/>
          <w:bCs/>
          <w:i/>
          <w:iCs/>
          <w:sz w:val="22"/>
          <w:szCs w:val="24"/>
        </w:rPr>
        <w:t>(</w:t>
      </w:r>
      <w:r w:rsidR="0084668D" w:rsidRPr="0084668D">
        <w:rPr>
          <w:rFonts w:ascii="Cambria" w:hAnsi="Cambria"/>
          <w:bCs/>
          <w:i/>
          <w:iCs/>
          <w:sz w:val="22"/>
          <w:szCs w:val="24"/>
        </w:rPr>
        <w:t xml:space="preserve">Thanks to Day </w:t>
      </w:r>
      <w:proofErr w:type="spellStart"/>
      <w:r w:rsidR="0084668D" w:rsidRPr="0084668D">
        <w:rPr>
          <w:rFonts w:ascii="Cambria" w:hAnsi="Cambria"/>
          <w:bCs/>
          <w:i/>
          <w:iCs/>
          <w:sz w:val="22"/>
          <w:szCs w:val="24"/>
        </w:rPr>
        <w:t>Pri</w:t>
      </w:r>
      <w:r w:rsidRPr="0084668D">
        <w:rPr>
          <w:rFonts w:ascii="Cambria" w:hAnsi="Cambria"/>
          <w:bCs/>
          <w:i/>
          <w:iCs/>
          <w:sz w:val="22"/>
          <w:szCs w:val="24"/>
        </w:rPr>
        <w:t>tchar</w:t>
      </w:r>
      <w:r w:rsidR="0084668D" w:rsidRPr="0084668D">
        <w:rPr>
          <w:rFonts w:ascii="Cambria" w:hAnsi="Cambria"/>
          <w:bCs/>
          <w:i/>
          <w:iCs/>
          <w:sz w:val="22"/>
          <w:szCs w:val="24"/>
        </w:rPr>
        <w:t>t</w:t>
      </w:r>
      <w:r w:rsidRPr="0084668D">
        <w:rPr>
          <w:rFonts w:ascii="Cambria" w:hAnsi="Cambria"/>
          <w:bCs/>
          <w:i/>
          <w:iCs/>
          <w:sz w:val="22"/>
          <w:szCs w:val="24"/>
        </w:rPr>
        <w:t>t</w:t>
      </w:r>
      <w:proofErr w:type="spellEnd"/>
      <w:r w:rsidRPr="0084668D">
        <w:rPr>
          <w:rFonts w:ascii="Cambria" w:hAnsi="Cambria"/>
          <w:bCs/>
          <w:i/>
          <w:iCs/>
          <w:sz w:val="22"/>
          <w:szCs w:val="24"/>
        </w:rPr>
        <w:t xml:space="preserve"> for </w:t>
      </w:r>
      <w:r w:rsidR="0084668D" w:rsidRPr="0084668D">
        <w:rPr>
          <w:rFonts w:ascii="Cambria" w:hAnsi="Cambria"/>
          <w:bCs/>
          <w:i/>
          <w:iCs/>
          <w:sz w:val="22"/>
          <w:szCs w:val="24"/>
        </w:rPr>
        <w:t>compiling the</w:t>
      </w:r>
      <w:r w:rsidRPr="0084668D">
        <w:rPr>
          <w:rFonts w:ascii="Cambria" w:hAnsi="Cambria"/>
          <w:bCs/>
          <w:i/>
          <w:iCs/>
          <w:sz w:val="22"/>
          <w:szCs w:val="24"/>
        </w:rPr>
        <w:t xml:space="preserve"> original list!)</w:t>
      </w:r>
    </w:p>
    <w:p w:rsidR="00D0533C" w:rsidRPr="0084668D" w:rsidRDefault="00D0533C" w:rsidP="00D0533C">
      <w:pPr>
        <w:pStyle w:val="NormalWeb"/>
        <w:spacing w:before="2" w:after="2"/>
        <w:rPr>
          <w:rFonts w:ascii="Cambria" w:hAnsi="Cambria"/>
          <w:b/>
          <w:bCs/>
          <w:i/>
          <w:iCs/>
          <w:sz w:val="28"/>
          <w:szCs w:val="24"/>
        </w:rPr>
      </w:pPr>
    </w:p>
    <w:p w:rsidR="00D0533C" w:rsidRPr="0084668D" w:rsidRDefault="00D0533C" w:rsidP="00D0533C">
      <w:pPr>
        <w:pStyle w:val="NormalWeb"/>
        <w:spacing w:before="2" w:after="2"/>
        <w:rPr>
          <w:sz w:val="28"/>
          <w:u w:val="single"/>
        </w:rPr>
      </w:pPr>
      <w:r w:rsidRPr="0084668D">
        <w:rPr>
          <w:rFonts w:ascii="Cambria" w:hAnsi="Cambria"/>
          <w:b/>
          <w:bCs/>
          <w:i/>
          <w:iCs/>
          <w:sz w:val="28"/>
          <w:szCs w:val="24"/>
          <w:u w:val="single"/>
        </w:rPr>
        <w:t xml:space="preserve">Children’s Bibles (by age):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 xml:space="preserve">The Little Golden Bible Storybook, </w:t>
      </w:r>
      <w:r w:rsidRPr="0084668D">
        <w:rPr>
          <w:rFonts w:ascii="Cambria" w:hAnsi="Cambria"/>
          <w:sz w:val="28"/>
          <w:szCs w:val="24"/>
        </w:rPr>
        <w:t>by S. Simeon (Golden Inspirational, 2005).</w:t>
      </w:r>
      <w:proofErr w:type="gramEnd"/>
      <w:r w:rsidRPr="0084668D">
        <w:rPr>
          <w:rFonts w:ascii="Cambria" w:hAnsi="Cambria"/>
          <w:sz w:val="28"/>
          <w:szCs w:val="24"/>
        </w:rPr>
        <w:t xml:space="preserve"> </w:t>
      </w:r>
      <w:proofErr w:type="gramStart"/>
      <w:r w:rsidRPr="0084668D">
        <w:rPr>
          <w:rFonts w:ascii="Cambria" w:hAnsi="Cambria"/>
          <w:sz w:val="28"/>
          <w:szCs w:val="24"/>
        </w:rPr>
        <w:t>Ages</w:t>
      </w:r>
      <w:proofErr w:type="gramEnd"/>
      <w:r w:rsidRPr="0084668D">
        <w:rPr>
          <w:rFonts w:ascii="Cambria" w:hAnsi="Cambria"/>
          <w:sz w:val="28"/>
          <w:szCs w:val="24"/>
        </w:rPr>
        <w:t xml:space="preserve"> birth – 3. </w:t>
      </w:r>
      <w:proofErr w:type="gramStart"/>
      <w:r w:rsidRPr="0084668D">
        <w:rPr>
          <w:rFonts w:ascii="Cambria" w:hAnsi="Cambria"/>
          <w:sz w:val="28"/>
          <w:szCs w:val="24"/>
        </w:rPr>
        <w:t xml:space="preserve">The best first Bible storybook, with good story selection; attractive without being too cute or </w:t>
      </w:r>
      <w:proofErr w:type="spellStart"/>
      <w:r w:rsidRPr="0084668D">
        <w:rPr>
          <w:rFonts w:ascii="Cambria" w:hAnsi="Cambria"/>
          <w:sz w:val="28"/>
          <w:szCs w:val="24"/>
        </w:rPr>
        <w:t>dumbed</w:t>
      </w:r>
      <w:proofErr w:type="spellEnd"/>
      <w:r w:rsidRPr="0084668D">
        <w:rPr>
          <w:rFonts w:ascii="Cambria" w:hAnsi="Cambria"/>
          <w:sz w:val="28"/>
          <w:szCs w:val="24"/>
        </w:rPr>
        <w:t xml:space="preserve"> down.</w:t>
      </w:r>
      <w:proofErr w:type="gramEnd"/>
      <w:r w:rsidRPr="0084668D">
        <w:rPr>
          <w:rFonts w:ascii="Cambria" w:hAnsi="Cambria"/>
          <w:sz w:val="28"/>
          <w:szCs w:val="24"/>
        </w:rPr>
        <w:t xml:space="preserve"> </w:t>
      </w:r>
      <w:proofErr w:type="gramStart"/>
      <w:r w:rsidRPr="0084668D">
        <w:rPr>
          <w:rFonts w:ascii="Cambria" w:hAnsi="Cambria"/>
          <w:sz w:val="28"/>
          <w:szCs w:val="24"/>
        </w:rPr>
        <w:t>Board book, 36 pages.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 xml:space="preserve">The Bible for Young Children, </w:t>
      </w:r>
      <w:r w:rsidRPr="0084668D">
        <w:rPr>
          <w:rFonts w:ascii="Cambria" w:hAnsi="Cambria"/>
          <w:sz w:val="28"/>
          <w:szCs w:val="24"/>
        </w:rPr>
        <w:t xml:space="preserve">by Marie-Helene </w:t>
      </w:r>
      <w:proofErr w:type="spellStart"/>
      <w:r w:rsidRPr="0084668D">
        <w:rPr>
          <w:rFonts w:ascii="Cambria" w:hAnsi="Cambria"/>
          <w:sz w:val="28"/>
          <w:szCs w:val="24"/>
        </w:rPr>
        <w:t>Delval</w:t>
      </w:r>
      <w:proofErr w:type="spellEnd"/>
      <w:r w:rsidRPr="0084668D">
        <w:rPr>
          <w:rFonts w:ascii="Cambria" w:hAnsi="Cambria"/>
          <w:sz w:val="28"/>
          <w:szCs w:val="24"/>
        </w:rPr>
        <w:t xml:space="preserve"> (</w:t>
      </w:r>
      <w:proofErr w:type="spellStart"/>
      <w:r w:rsidRPr="0084668D">
        <w:rPr>
          <w:rFonts w:ascii="Cambria" w:hAnsi="Cambria"/>
          <w:sz w:val="28"/>
          <w:szCs w:val="24"/>
        </w:rPr>
        <w:t>Eerdmans</w:t>
      </w:r>
      <w:proofErr w:type="spellEnd"/>
      <w:r w:rsidRPr="0084668D">
        <w:rPr>
          <w:rFonts w:ascii="Cambria" w:hAnsi="Cambria"/>
          <w:sz w:val="28"/>
          <w:szCs w:val="24"/>
        </w:rPr>
        <w:t>, 2010) for pre-k and very early readers.</w:t>
      </w:r>
      <w:proofErr w:type="gramEnd"/>
      <w:r w:rsidRPr="0084668D">
        <w:rPr>
          <w:rFonts w:ascii="Cambria" w:hAnsi="Cambria"/>
          <w:sz w:val="28"/>
          <w:szCs w:val="24"/>
        </w:rPr>
        <w:t xml:space="preserve"> </w:t>
      </w:r>
      <w:proofErr w:type="gramStart"/>
      <w:r w:rsidRPr="0084668D">
        <w:rPr>
          <w:rFonts w:ascii="Cambria" w:hAnsi="Cambria"/>
          <w:sz w:val="28"/>
          <w:szCs w:val="24"/>
        </w:rPr>
        <w:t>A summary of important Old Testament stories and the life of Jesus.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r w:rsidRPr="0084668D">
        <w:rPr>
          <w:rFonts w:ascii="Cambria" w:hAnsi="Cambria"/>
          <w:i/>
          <w:iCs/>
          <w:sz w:val="28"/>
          <w:szCs w:val="24"/>
        </w:rPr>
        <w:t>[</w:t>
      </w:r>
      <w:proofErr w:type="gramStart"/>
      <w:r w:rsidRPr="0084668D">
        <w:rPr>
          <w:rFonts w:ascii="Cambria" w:hAnsi="Cambria"/>
          <w:i/>
          <w:iCs/>
          <w:sz w:val="28"/>
          <w:szCs w:val="24"/>
        </w:rPr>
        <w:t>other</w:t>
      </w:r>
      <w:proofErr w:type="gramEnd"/>
      <w:r w:rsidRPr="0084668D">
        <w:rPr>
          <w:rFonts w:ascii="Cambria" w:hAnsi="Cambria"/>
          <w:i/>
          <w:iCs/>
          <w:sz w:val="28"/>
          <w:szCs w:val="24"/>
        </w:rPr>
        <w:t xml:space="preserve"> board books for young children] </w:t>
      </w:r>
      <w:r w:rsidRPr="0084668D">
        <w:rPr>
          <w:rFonts w:ascii="Cambria" w:hAnsi="Cambria"/>
          <w:sz w:val="28"/>
          <w:szCs w:val="24"/>
        </w:rPr>
        <w:t xml:space="preserve">There is a series called “My Very First Bible Stories,” by Lois Rock. Most relevant for Family Service families are </w:t>
      </w:r>
      <w:r w:rsidRPr="0084668D">
        <w:rPr>
          <w:rFonts w:ascii="Cambria" w:hAnsi="Cambria"/>
          <w:b/>
          <w:bCs/>
          <w:sz w:val="28"/>
          <w:szCs w:val="24"/>
        </w:rPr>
        <w:t>Our Father</w:t>
      </w:r>
      <w:r w:rsidRPr="0084668D">
        <w:rPr>
          <w:rFonts w:ascii="Cambria" w:hAnsi="Cambria"/>
          <w:sz w:val="28"/>
          <w:szCs w:val="24"/>
        </w:rPr>
        <w:t xml:space="preserve">, the </w:t>
      </w:r>
      <w:r w:rsidRPr="0084668D">
        <w:rPr>
          <w:rFonts w:ascii="Cambria" w:hAnsi="Cambria"/>
          <w:b/>
          <w:bCs/>
          <w:sz w:val="28"/>
          <w:szCs w:val="24"/>
        </w:rPr>
        <w:t>Lost Sheep</w:t>
      </w:r>
      <w:r w:rsidRPr="0084668D">
        <w:rPr>
          <w:rFonts w:ascii="Cambria" w:hAnsi="Cambria"/>
          <w:sz w:val="28"/>
          <w:szCs w:val="24"/>
        </w:rPr>
        <w:t xml:space="preserve">, the </w:t>
      </w:r>
      <w:r w:rsidRPr="0084668D">
        <w:rPr>
          <w:rFonts w:ascii="Cambria" w:hAnsi="Cambria"/>
          <w:b/>
          <w:bCs/>
          <w:sz w:val="28"/>
          <w:szCs w:val="24"/>
        </w:rPr>
        <w:t xml:space="preserve">Good Samaritan </w:t>
      </w:r>
      <w:r w:rsidRPr="0084668D">
        <w:rPr>
          <w:rFonts w:ascii="Cambria" w:hAnsi="Cambria"/>
          <w:sz w:val="28"/>
          <w:szCs w:val="24"/>
        </w:rPr>
        <w:t xml:space="preserve">and </w:t>
      </w:r>
      <w:r w:rsidRPr="0084668D">
        <w:rPr>
          <w:rFonts w:ascii="Cambria" w:hAnsi="Cambria"/>
          <w:b/>
          <w:bCs/>
          <w:sz w:val="28"/>
          <w:szCs w:val="24"/>
        </w:rPr>
        <w:t>Jesus and His Friends</w:t>
      </w:r>
      <w:r w:rsidRPr="0084668D">
        <w:rPr>
          <w:rFonts w:ascii="Cambria" w:hAnsi="Cambria"/>
          <w:sz w:val="28"/>
          <w:szCs w:val="24"/>
        </w:rPr>
        <w:t xml:space="preserve">. There are also several books of prayers, including bedtime prayers and thanksgivings.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Children of God Storybook Bible</w:t>
      </w:r>
      <w:r w:rsidRPr="0084668D">
        <w:rPr>
          <w:rFonts w:ascii="Cambria" w:hAnsi="Cambria"/>
          <w:sz w:val="28"/>
          <w:szCs w:val="24"/>
        </w:rPr>
        <w:t>, by Desmond Tutu (</w:t>
      </w:r>
      <w:proofErr w:type="spellStart"/>
      <w:r w:rsidRPr="0084668D">
        <w:rPr>
          <w:rFonts w:ascii="Cambria" w:hAnsi="Cambria"/>
          <w:sz w:val="28"/>
          <w:szCs w:val="24"/>
        </w:rPr>
        <w:t>Zondervan</w:t>
      </w:r>
      <w:proofErr w:type="spellEnd"/>
      <w:r w:rsidRPr="0084668D">
        <w:rPr>
          <w:rFonts w:ascii="Cambria" w:hAnsi="Cambria"/>
          <w:sz w:val="28"/>
          <w:szCs w:val="24"/>
        </w:rPr>
        <w:t>, 2010).</w:t>
      </w:r>
      <w:proofErr w:type="gramEnd"/>
      <w:r w:rsidRPr="0084668D">
        <w:rPr>
          <w:rFonts w:ascii="Cambria" w:hAnsi="Cambria"/>
          <w:sz w:val="28"/>
          <w:szCs w:val="24"/>
        </w:rPr>
        <w:t xml:space="preserve"> </w:t>
      </w:r>
      <w:proofErr w:type="gramStart"/>
      <w:r w:rsidRPr="0084668D">
        <w:rPr>
          <w:rFonts w:ascii="Cambria" w:hAnsi="Cambria"/>
          <w:sz w:val="28"/>
          <w:szCs w:val="24"/>
        </w:rPr>
        <w:t>Ages 4+, with illustrations by artists from around the world and global perspective.</w:t>
      </w:r>
      <w:proofErr w:type="gramEnd"/>
      <w:r w:rsidRPr="0084668D">
        <w:rPr>
          <w:rFonts w:ascii="Cambria" w:hAnsi="Cambria"/>
          <w:sz w:val="28"/>
          <w:szCs w:val="24"/>
        </w:rPr>
        <w:t xml:space="preserve"> </w:t>
      </w:r>
      <w:proofErr w:type="gramStart"/>
      <w:r w:rsidRPr="0084668D">
        <w:rPr>
          <w:rFonts w:ascii="Cambria" w:hAnsi="Cambria"/>
          <w:sz w:val="28"/>
          <w:szCs w:val="24"/>
        </w:rPr>
        <w:t>Hardcover, 128 pages.</w:t>
      </w:r>
      <w:proofErr w:type="gramEnd"/>
      <w:r w:rsidRPr="0084668D">
        <w:rPr>
          <w:rFonts w:ascii="Cambria" w:hAnsi="Cambria"/>
          <w:sz w:val="28"/>
          <w:szCs w:val="24"/>
        </w:rPr>
        <w:t xml:space="preserve"> This volume is widely </w:t>
      </w:r>
      <w:proofErr w:type="gramStart"/>
      <w:r w:rsidRPr="0084668D">
        <w:rPr>
          <w:rFonts w:ascii="Cambria" w:hAnsi="Cambria"/>
          <w:sz w:val="28"/>
          <w:szCs w:val="24"/>
        </w:rPr>
        <w:t>available</w:t>
      </w:r>
      <w:proofErr w:type="gramEnd"/>
      <w:r w:rsidRPr="0084668D">
        <w:rPr>
          <w:rFonts w:ascii="Cambria" w:hAnsi="Cambria"/>
          <w:sz w:val="28"/>
          <w:szCs w:val="24"/>
        </w:rPr>
        <w:t xml:space="preserve"> in bookstores.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The Bible for Children</w:t>
      </w:r>
      <w:r w:rsidRPr="0084668D">
        <w:rPr>
          <w:rFonts w:ascii="Cambria" w:hAnsi="Cambria"/>
          <w:sz w:val="28"/>
          <w:szCs w:val="24"/>
        </w:rPr>
        <w:t>, by Murray Watts (Good Books, 2002).</w:t>
      </w:r>
      <w:proofErr w:type="gramEnd"/>
      <w:r w:rsidRPr="0084668D">
        <w:rPr>
          <w:rFonts w:ascii="Cambria" w:hAnsi="Cambria"/>
          <w:sz w:val="28"/>
          <w:szCs w:val="24"/>
        </w:rPr>
        <w:t xml:space="preserve"> </w:t>
      </w:r>
      <w:proofErr w:type="gramStart"/>
      <w:r w:rsidRPr="0084668D">
        <w:rPr>
          <w:rFonts w:ascii="Cambria" w:hAnsi="Cambria"/>
          <w:sz w:val="28"/>
          <w:szCs w:val="24"/>
        </w:rPr>
        <w:t>Ages 5-12, with splendid illustrations of facial expression and gesture plus thematic use of religious symbolism.</w:t>
      </w:r>
      <w:proofErr w:type="gramEnd"/>
      <w:r w:rsidRPr="0084668D">
        <w:rPr>
          <w:rFonts w:ascii="Cambria" w:hAnsi="Cambria"/>
          <w:sz w:val="28"/>
          <w:szCs w:val="24"/>
        </w:rPr>
        <w:t xml:space="preserve"> </w:t>
      </w:r>
      <w:proofErr w:type="gramStart"/>
      <w:r w:rsidRPr="0084668D">
        <w:rPr>
          <w:rFonts w:ascii="Cambria" w:hAnsi="Cambria"/>
          <w:sz w:val="28"/>
          <w:szCs w:val="24"/>
        </w:rPr>
        <w:t>Hardcover, 352 pages.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“Reader’s Digest” Bible for Children</w:t>
      </w:r>
      <w:r w:rsidRPr="0084668D">
        <w:rPr>
          <w:rFonts w:ascii="Cambria" w:hAnsi="Cambria"/>
          <w:sz w:val="28"/>
          <w:szCs w:val="24"/>
        </w:rPr>
        <w:t xml:space="preserve">, by Marie-Helene </w:t>
      </w:r>
      <w:proofErr w:type="spellStart"/>
      <w:r w:rsidRPr="0084668D">
        <w:rPr>
          <w:rFonts w:ascii="Cambria" w:hAnsi="Cambria"/>
          <w:sz w:val="28"/>
          <w:szCs w:val="24"/>
        </w:rPr>
        <w:t>Delval</w:t>
      </w:r>
      <w:proofErr w:type="spellEnd"/>
      <w:r w:rsidRPr="0084668D">
        <w:rPr>
          <w:rFonts w:ascii="Cambria" w:hAnsi="Cambria"/>
          <w:sz w:val="28"/>
          <w:szCs w:val="24"/>
        </w:rPr>
        <w:t xml:space="preserve"> (J Morris, 1995).</w:t>
      </w:r>
      <w:proofErr w:type="gramEnd"/>
      <w:r w:rsidRPr="0084668D">
        <w:rPr>
          <w:rFonts w:ascii="Cambria" w:hAnsi="Cambria"/>
          <w:sz w:val="28"/>
          <w:szCs w:val="24"/>
        </w:rPr>
        <w:t xml:space="preserve"> Ages 5-12, this classic is currently out of print but used copies are available through Amazon and Barnes &amp; Noble. Hardcover, 159 pages plus glossary.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sz w:val="28"/>
        </w:rPr>
      </w:pPr>
      <w:proofErr w:type="gramStart"/>
      <w:r w:rsidRPr="0084668D">
        <w:rPr>
          <w:rFonts w:ascii="Cambria" w:hAnsi="Cambria"/>
          <w:b/>
          <w:bCs/>
          <w:sz w:val="28"/>
          <w:szCs w:val="24"/>
        </w:rPr>
        <w:t>Bible Stories for the 40 Days</w:t>
      </w:r>
      <w:r w:rsidRPr="0084668D">
        <w:rPr>
          <w:rFonts w:ascii="Cambria" w:hAnsi="Cambria"/>
          <w:sz w:val="28"/>
          <w:szCs w:val="24"/>
        </w:rPr>
        <w:t xml:space="preserve">, by Melissa </w:t>
      </w:r>
      <w:proofErr w:type="spellStart"/>
      <w:r w:rsidRPr="0084668D">
        <w:rPr>
          <w:rFonts w:ascii="Cambria" w:hAnsi="Cambria"/>
          <w:sz w:val="28"/>
          <w:szCs w:val="24"/>
        </w:rPr>
        <w:t>Musick</w:t>
      </w:r>
      <w:proofErr w:type="spellEnd"/>
      <w:r w:rsidRPr="0084668D">
        <w:rPr>
          <w:rFonts w:ascii="Cambria" w:hAnsi="Cambria"/>
          <w:sz w:val="28"/>
          <w:szCs w:val="24"/>
        </w:rPr>
        <w:t xml:space="preserve"> Nussbaum (Liturgy Training Publications, 2007).</w:t>
      </w:r>
      <w:proofErr w:type="gramEnd"/>
      <w:r w:rsidRPr="0084668D">
        <w:rPr>
          <w:rFonts w:ascii="Cambria" w:hAnsi="Cambria"/>
          <w:sz w:val="28"/>
          <w:szCs w:val="24"/>
        </w:rPr>
        <w:t xml:space="preserve"> </w:t>
      </w:r>
      <w:proofErr w:type="gramStart"/>
      <w:r w:rsidRPr="0084668D">
        <w:rPr>
          <w:rFonts w:ascii="Cambria" w:hAnsi="Cambria"/>
          <w:sz w:val="28"/>
          <w:szCs w:val="24"/>
        </w:rPr>
        <w:t>Ages 7-12, with slightly more challenging treatment of Biblical themes than the other books on the list.</w:t>
      </w:r>
      <w:proofErr w:type="gramEnd"/>
      <w:r w:rsidRPr="0084668D">
        <w:rPr>
          <w:rFonts w:ascii="Cambria" w:hAnsi="Cambria"/>
          <w:sz w:val="28"/>
          <w:szCs w:val="24"/>
        </w:rPr>
        <w:t xml:space="preserve"> </w:t>
      </w:r>
      <w:proofErr w:type="gramStart"/>
      <w:r w:rsidRPr="0084668D">
        <w:rPr>
          <w:rFonts w:ascii="Cambria" w:hAnsi="Cambria"/>
          <w:sz w:val="28"/>
          <w:szCs w:val="24"/>
        </w:rPr>
        <w:t>Also an excellent representation of stories.</w:t>
      </w:r>
      <w:proofErr w:type="gramEnd"/>
      <w:r w:rsidRPr="0084668D">
        <w:rPr>
          <w:rFonts w:ascii="Cambria" w:hAnsi="Cambria"/>
          <w:sz w:val="28"/>
          <w:szCs w:val="24"/>
        </w:rPr>
        <w:t xml:space="preserve"> </w:t>
      </w:r>
      <w:proofErr w:type="gramStart"/>
      <w:r w:rsidRPr="0084668D">
        <w:rPr>
          <w:rFonts w:ascii="Cambria" w:hAnsi="Cambria"/>
          <w:sz w:val="28"/>
          <w:szCs w:val="24"/>
        </w:rPr>
        <w:t>Paperback, 96 pages.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rFonts w:ascii="Cambria" w:hAnsi="Cambria"/>
          <w:i/>
          <w:iCs/>
          <w:color w:val="FF0000"/>
          <w:sz w:val="28"/>
          <w:szCs w:val="24"/>
        </w:rPr>
      </w:pPr>
    </w:p>
    <w:p w:rsidR="00D0533C" w:rsidRPr="0084668D" w:rsidRDefault="00D0533C" w:rsidP="00D0533C">
      <w:pPr>
        <w:pStyle w:val="NormalWeb"/>
        <w:spacing w:before="2" w:after="2"/>
        <w:rPr>
          <w:rFonts w:ascii="Cambria" w:hAnsi="Cambria"/>
          <w:b/>
          <w:bCs/>
          <w:i/>
          <w:iCs/>
          <w:sz w:val="28"/>
          <w:szCs w:val="24"/>
          <w:u w:val="single"/>
        </w:rPr>
      </w:pPr>
      <w:r w:rsidRPr="0084668D">
        <w:rPr>
          <w:rFonts w:ascii="Cambria" w:hAnsi="Cambria"/>
          <w:b/>
          <w:bCs/>
          <w:i/>
          <w:iCs/>
          <w:sz w:val="28"/>
          <w:szCs w:val="24"/>
          <w:u w:val="single"/>
        </w:rPr>
        <w:t>Old Testament Storybooks for Lent 2017:</w:t>
      </w:r>
    </w:p>
    <w:p w:rsidR="00D0533C" w:rsidRPr="0084668D" w:rsidRDefault="00D0533C" w:rsidP="00D0533C">
      <w:pPr>
        <w:pStyle w:val="NormalWeb"/>
        <w:spacing w:before="2" w:after="2"/>
        <w:rPr>
          <w:rFonts w:ascii="Cambria" w:hAnsi="Cambria"/>
          <w:b/>
          <w:bCs/>
          <w:i/>
          <w:iCs/>
          <w:sz w:val="28"/>
          <w:szCs w:val="24"/>
        </w:rPr>
      </w:pPr>
      <w:r w:rsidRPr="0084668D">
        <w:rPr>
          <w:rFonts w:ascii="Cambria" w:hAnsi="Cambria"/>
          <w:b/>
          <w:bCs/>
          <w:i/>
          <w:iCs/>
          <w:sz w:val="28"/>
          <w:szCs w:val="24"/>
        </w:rPr>
        <w:t xml:space="preserve"> </w:t>
      </w:r>
    </w:p>
    <w:p w:rsidR="00D0533C" w:rsidRPr="0084668D" w:rsidRDefault="00D0533C" w:rsidP="00D0533C">
      <w:pPr>
        <w:pStyle w:val="NormalWeb"/>
        <w:spacing w:before="2" w:after="2"/>
        <w:rPr>
          <w:rFonts w:ascii="Cambria" w:hAnsi="Cambria"/>
          <w:sz w:val="28"/>
          <w:szCs w:val="24"/>
        </w:rPr>
      </w:pPr>
      <w:r w:rsidRPr="0084668D">
        <w:rPr>
          <w:rFonts w:ascii="Cambria" w:hAnsi="Cambria"/>
          <w:b/>
          <w:bCs/>
          <w:sz w:val="28"/>
          <w:szCs w:val="24"/>
        </w:rPr>
        <w:t xml:space="preserve">Adam and Eve in the Garden of Eden, </w:t>
      </w:r>
      <w:r w:rsidRPr="0084668D">
        <w:rPr>
          <w:rFonts w:ascii="Cambria" w:hAnsi="Cambria"/>
          <w:sz w:val="28"/>
          <w:szCs w:val="24"/>
        </w:rPr>
        <w:t>by Jane Ray (</w:t>
      </w:r>
      <w:proofErr w:type="spellStart"/>
      <w:r w:rsidRPr="0084668D">
        <w:rPr>
          <w:rFonts w:ascii="Cambria" w:hAnsi="Cambria"/>
          <w:sz w:val="28"/>
          <w:szCs w:val="24"/>
        </w:rPr>
        <w:t>Eerdmans</w:t>
      </w:r>
      <w:proofErr w:type="spellEnd"/>
      <w:r w:rsidRPr="0084668D">
        <w:rPr>
          <w:rFonts w:ascii="Cambria" w:hAnsi="Cambria"/>
          <w:sz w:val="28"/>
          <w:szCs w:val="24"/>
        </w:rPr>
        <w:t xml:space="preserve"> 2005). Grades K-3. </w:t>
      </w:r>
      <w:proofErr w:type="gramStart"/>
      <w:r w:rsidRPr="0084668D">
        <w:rPr>
          <w:rFonts w:ascii="Cambria" w:hAnsi="Cambria"/>
          <w:sz w:val="28"/>
          <w:szCs w:val="24"/>
        </w:rPr>
        <w:t>A lovely depiction of the harmony and beauty of the Garden.</w:t>
      </w:r>
      <w:proofErr w:type="gramEnd"/>
      <w:r w:rsidRPr="0084668D">
        <w:rPr>
          <w:rFonts w:ascii="Cambria" w:hAnsi="Cambria"/>
          <w:sz w:val="28"/>
          <w:szCs w:val="24"/>
        </w:rPr>
        <w:t xml:space="preserve"> God is caring after Adam and Eve are banished, and they set out from the garden on a journey of hope. </w:t>
      </w:r>
      <w:proofErr w:type="gramStart"/>
      <w:r w:rsidRPr="0084668D">
        <w:rPr>
          <w:rFonts w:ascii="Cambria" w:hAnsi="Cambria"/>
          <w:sz w:val="28"/>
          <w:szCs w:val="24"/>
        </w:rPr>
        <w:t>Hardcover, 32 pages.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r w:rsidRPr="0084668D">
        <w:rPr>
          <w:rFonts w:ascii="Cambria" w:hAnsi="Cambria"/>
          <w:b/>
          <w:bCs/>
          <w:sz w:val="28"/>
          <w:szCs w:val="24"/>
        </w:rPr>
        <w:t xml:space="preserve">Big Momma Makes the World, </w:t>
      </w:r>
      <w:r w:rsidRPr="0084668D">
        <w:rPr>
          <w:rFonts w:ascii="Cambria" w:hAnsi="Cambria"/>
          <w:sz w:val="28"/>
          <w:szCs w:val="24"/>
        </w:rPr>
        <w:t xml:space="preserve">by Phyllis Root (Candlewick, 2007). Ages 4-8. </w:t>
      </w:r>
      <w:proofErr w:type="gramStart"/>
      <w:r w:rsidRPr="0084668D">
        <w:rPr>
          <w:rFonts w:ascii="Cambria" w:hAnsi="Cambria"/>
          <w:sz w:val="28"/>
          <w:szCs w:val="24"/>
        </w:rPr>
        <w:t>A fun and imaginative re-telling of the creation story, with feminine images of God.</w:t>
      </w:r>
      <w:proofErr w:type="gramEnd"/>
      <w:r w:rsidRPr="0084668D">
        <w:rPr>
          <w:rFonts w:ascii="Cambria" w:hAnsi="Cambria"/>
          <w:sz w:val="28"/>
          <w:szCs w:val="24"/>
        </w:rPr>
        <w:t xml:space="preserve"> Does not include the </w:t>
      </w:r>
      <w:proofErr w:type="gramStart"/>
      <w:r w:rsidRPr="0084668D">
        <w:rPr>
          <w:rFonts w:ascii="Cambria" w:hAnsi="Cambria"/>
          <w:sz w:val="28"/>
          <w:szCs w:val="24"/>
        </w:rPr>
        <w:t>Fall</w:t>
      </w:r>
      <w:proofErr w:type="gramEnd"/>
      <w:r w:rsidRPr="0084668D">
        <w:rPr>
          <w:rFonts w:ascii="Cambria" w:hAnsi="Cambria"/>
          <w:sz w:val="28"/>
          <w:szCs w:val="24"/>
        </w:rPr>
        <w:t xml:space="preserve">. </w:t>
      </w:r>
      <w:proofErr w:type="gramStart"/>
      <w:r w:rsidRPr="0084668D">
        <w:rPr>
          <w:rFonts w:ascii="Cambria" w:hAnsi="Cambria"/>
          <w:sz w:val="28"/>
          <w:szCs w:val="24"/>
        </w:rPr>
        <w:t>Paperback, 48 pages.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Exodus</w:t>
      </w:r>
      <w:r w:rsidRPr="0084668D">
        <w:rPr>
          <w:rFonts w:ascii="Cambria" w:hAnsi="Cambria"/>
          <w:sz w:val="28"/>
          <w:szCs w:val="24"/>
        </w:rPr>
        <w:t xml:space="preserve">, by Brian </w:t>
      </w:r>
      <w:proofErr w:type="spellStart"/>
      <w:r w:rsidRPr="0084668D">
        <w:rPr>
          <w:rFonts w:ascii="Cambria" w:hAnsi="Cambria"/>
          <w:sz w:val="28"/>
          <w:szCs w:val="24"/>
        </w:rPr>
        <w:t>Wildsmith</w:t>
      </w:r>
      <w:proofErr w:type="spellEnd"/>
      <w:r w:rsidRPr="0084668D">
        <w:rPr>
          <w:rFonts w:ascii="Cambria" w:hAnsi="Cambria"/>
          <w:sz w:val="28"/>
          <w:szCs w:val="24"/>
        </w:rPr>
        <w:t xml:space="preserve"> (</w:t>
      </w:r>
      <w:proofErr w:type="spellStart"/>
      <w:r w:rsidRPr="0084668D">
        <w:rPr>
          <w:rFonts w:ascii="Cambria" w:hAnsi="Cambria"/>
          <w:sz w:val="28"/>
          <w:szCs w:val="24"/>
        </w:rPr>
        <w:t>Eerdmans</w:t>
      </w:r>
      <w:proofErr w:type="spellEnd"/>
      <w:r w:rsidRPr="0084668D">
        <w:rPr>
          <w:rFonts w:ascii="Cambria" w:hAnsi="Cambria"/>
          <w:sz w:val="28"/>
          <w:szCs w:val="24"/>
        </w:rPr>
        <w:t xml:space="preserve"> 1998).</w:t>
      </w:r>
      <w:proofErr w:type="gramEnd"/>
      <w:r w:rsidRPr="0084668D">
        <w:rPr>
          <w:rFonts w:ascii="Cambria" w:hAnsi="Cambria"/>
          <w:sz w:val="28"/>
          <w:szCs w:val="24"/>
        </w:rPr>
        <w:t xml:space="preserve"> Ages 5+. All of </w:t>
      </w:r>
      <w:proofErr w:type="spellStart"/>
      <w:r w:rsidRPr="0084668D">
        <w:rPr>
          <w:rFonts w:ascii="Cambria" w:hAnsi="Cambria"/>
          <w:sz w:val="28"/>
          <w:szCs w:val="24"/>
        </w:rPr>
        <w:t>Wildsmith’s</w:t>
      </w:r>
      <w:proofErr w:type="spellEnd"/>
      <w:r w:rsidRPr="0084668D">
        <w:rPr>
          <w:rFonts w:ascii="Cambria" w:hAnsi="Cambria"/>
          <w:sz w:val="28"/>
          <w:szCs w:val="24"/>
        </w:rPr>
        <w:t xml:space="preserve"> Bible storybooks are beautifully illustrated and true to Scripture. This one includes the entire story of Moses.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r w:rsidRPr="0084668D">
        <w:rPr>
          <w:rFonts w:ascii="Cambria" w:hAnsi="Cambria"/>
          <w:b/>
          <w:bCs/>
          <w:sz w:val="28"/>
          <w:szCs w:val="24"/>
        </w:rPr>
        <w:t>God Calls Abraham ... God Calls You</w:t>
      </w:r>
      <w:r w:rsidRPr="0084668D">
        <w:rPr>
          <w:rFonts w:ascii="Cambria" w:hAnsi="Cambria"/>
          <w:sz w:val="28"/>
          <w:szCs w:val="24"/>
        </w:rPr>
        <w:t xml:space="preserve">, by Melinda Kay Busch (Arch Books, 2003). Ages 5+. All of the Arch Books tell Bible stories in rhyme and include moral teaching. This one focuses on Abraham’s obedience to God’s call and concludes that God’s promise that all the people of the world would be blessed is fulfilled through Jesus. </w:t>
      </w:r>
      <w:proofErr w:type="gramStart"/>
      <w:r w:rsidRPr="0084668D">
        <w:rPr>
          <w:rFonts w:ascii="Cambria" w:hAnsi="Cambria"/>
          <w:sz w:val="28"/>
          <w:szCs w:val="24"/>
        </w:rPr>
        <w:t>Paperback, 15 pages.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r w:rsidRPr="0084668D">
        <w:rPr>
          <w:rFonts w:ascii="Cambria" w:hAnsi="Cambria"/>
          <w:b/>
          <w:bCs/>
          <w:sz w:val="28"/>
          <w:szCs w:val="24"/>
        </w:rPr>
        <w:t>Sarah Laughs</w:t>
      </w:r>
      <w:r w:rsidRPr="0084668D">
        <w:rPr>
          <w:rFonts w:ascii="Cambria" w:hAnsi="Cambria"/>
          <w:sz w:val="28"/>
          <w:szCs w:val="24"/>
        </w:rPr>
        <w:t>, by Jacqueline Jules (</w:t>
      </w:r>
      <w:proofErr w:type="spellStart"/>
      <w:r w:rsidRPr="0084668D">
        <w:rPr>
          <w:rFonts w:ascii="Cambria" w:hAnsi="Cambria"/>
          <w:sz w:val="28"/>
          <w:szCs w:val="24"/>
        </w:rPr>
        <w:t>Kar</w:t>
      </w:r>
      <w:proofErr w:type="spellEnd"/>
      <w:r w:rsidRPr="0084668D">
        <w:rPr>
          <w:rFonts w:ascii="Cambria" w:hAnsi="Cambria"/>
          <w:sz w:val="28"/>
          <w:szCs w:val="24"/>
        </w:rPr>
        <w:t xml:space="preserve">-Ben Publishing, 2008). Ages 5+. </w:t>
      </w:r>
      <w:proofErr w:type="gramStart"/>
      <w:r w:rsidRPr="0084668D">
        <w:rPr>
          <w:rFonts w:ascii="Cambria" w:hAnsi="Cambria"/>
          <w:sz w:val="28"/>
          <w:szCs w:val="24"/>
        </w:rPr>
        <w:t xml:space="preserve">A </w:t>
      </w:r>
      <w:proofErr w:type="spellStart"/>
      <w:r w:rsidRPr="0084668D">
        <w:rPr>
          <w:rFonts w:ascii="Cambria" w:hAnsi="Cambria"/>
          <w:sz w:val="28"/>
          <w:szCs w:val="24"/>
        </w:rPr>
        <w:t>midrash</w:t>
      </w:r>
      <w:proofErr w:type="spellEnd"/>
      <w:r w:rsidRPr="0084668D">
        <w:rPr>
          <w:rFonts w:ascii="Cambria" w:hAnsi="Cambria"/>
          <w:sz w:val="28"/>
          <w:szCs w:val="24"/>
        </w:rPr>
        <w:t>-based exploration of Sarah’s and Abraham’s faithfulness to God’s call, and their joy at the birth of the long-promised child.</w:t>
      </w:r>
      <w:proofErr w:type="gramEnd"/>
      <w:r w:rsidRPr="0084668D">
        <w:rPr>
          <w:rFonts w:ascii="Cambria" w:hAnsi="Cambria"/>
          <w:sz w:val="28"/>
          <w:szCs w:val="24"/>
        </w:rPr>
        <w:t xml:space="preserve"> </w:t>
      </w:r>
      <w:proofErr w:type="gramStart"/>
      <w:r w:rsidRPr="0084668D">
        <w:rPr>
          <w:rFonts w:ascii="Cambria" w:hAnsi="Cambria"/>
          <w:sz w:val="28"/>
          <w:szCs w:val="24"/>
        </w:rPr>
        <w:t>Paperback, 32 pages.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b/>
          <w:bCs/>
          <w:i/>
          <w:iCs/>
          <w:sz w:val="28"/>
          <w:szCs w:val="24"/>
          <w:u w:val="single"/>
        </w:rPr>
      </w:pPr>
      <w:r w:rsidRPr="0084668D">
        <w:rPr>
          <w:rFonts w:ascii="Cambria" w:hAnsi="Cambria"/>
          <w:b/>
          <w:bCs/>
          <w:i/>
          <w:iCs/>
          <w:sz w:val="28"/>
          <w:szCs w:val="24"/>
          <w:u w:val="single"/>
        </w:rPr>
        <w:t xml:space="preserve">Books for Holy Week and Easter </w:t>
      </w:r>
    </w:p>
    <w:p w:rsidR="00D0533C" w:rsidRPr="0084668D" w:rsidRDefault="00D0533C" w:rsidP="00D0533C">
      <w:pPr>
        <w:pStyle w:val="NormalWeb"/>
        <w:spacing w:before="2" w:after="2"/>
        <w:rPr>
          <w:sz w:val="28"/>
          <w:u w:val="single"/>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The Easter Story</w:t>
      </w:r>
      <w:r w:rsidRPr="0084668D">
        <w:rPr>
          <w:rFonts w:ascii="Cambria" w:hAnsi="Cambria"/>
          <w:sz w:val="28"/>
          <w:szCs w:val="24"/>
        </w:rPr>
        <w:t xml:space="preserve">, by Brian </w:t>
      </w:r>
      <w:proofErr w:type="spellStart"/>
      <w:r w:rsidRPr="0084668D">
        <w:rPr>
          <w:rFonts w:ascii="Cambria" w:hAnsi="Cambria"/>
          <w:sz w:val="28"/>
          <w:szCs w:val="24"/>
        </w:rPr>
        <w:t>Wildsmith</w:t>
      </w:r>
      <w:proofErr w:type="spellEnd"/>
      <w:r w:rsidRPr="0084668D">
        <w:rPr>
          <w:rFonts w:ascii="Cambria" w:hAnsi="Cambria"/>
          <w:sz w:val="28"/>
          <w:szCs w:val="24"/>
        </w:rPr>
        <w:t xml:space="preserve"> (</w:t>
      </w:r>
      <w:proofErr w:type="spellStart"/>
      <w:r w:rsidRPr="0084668D">
        <w:rPr>
          <w:rFonts w:ascii="Cambria" w:hAnsi="Cambria"/>
          <w:sz w:val="28"/>
          <w:szCs w:val="24"/>
        </w:rPr>
        <w:t>Eerdmans</w:t>
      </w:r>
      <w:proofErr w:type="spellEnd"/>
      <w:r w:rsidRPr="0084668D">
        <w:rPr>
          <w:rFonts w:ascii="Cambria" w:hAnsi="Cambria"/>
          <w:sz w:val="28"/>
          <w:szCs w:val="24"/>
        </w:rPr>
        <w:t xml:space="preserve"> 2000).</w:t>
      </w:r>
      <w:proofErr w:type="gramEnd"/>
      <w:r w:rsidRPr="0084668D">
        <w:rPr>
          <w:rFonts w:ascii="Cambria" w:hAnsi="Cambria"/>
          <w:sz w:val="28"/>
          <w:szCs w:val="24"/>
        </w:rPr>
        <w:t xml:space="preserve"> Ages 5+. All of </w:t>
      </w:r>
      <w:proofErr w:type="spellStart"/>
      <w:r w:rsidRPr="0084668D">
        <w:rPr>
          <w:rFonts w:ascii="Cambria" w:hAnsi="Cambria"/>
          <w:sz w:val="28"/>
          <w:szCs w:val="24"/>
        </w:rPr>
        <w:t>Wildsmith’s</w:t>
      </w:r>
      <w:proofErr w:type="spellEnd"/>
      <w:r w:rsidRPr="0084668D">
        <w:rPr>
          <w:rFonts w:ascii="Cambria" w:hAnsi="Cambria"/>
          <w:sz w:val="28"/>
          <w:szCs w:val="24"/>
        </w:rPr>
        <w:t xml:space="preserve"> Bible storybooks are beautifully illustrated and true to Scripture. This one tells of the events of Palm Sunday through Easter Day, through the eyes of the donkey that carried Jesus into Jerusalem.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Easter</w:t>
      </w:r>
      <w:r w:rsidRPr="0084668D">
        <w:rPr>
          <w:rFonts w:ascii="Cambria" w:hAnsi="Cambria"/>
          <w:sz w:val="28"/>
          <w:szCs w:val="24"/>
        </w:rPr>
        <w:t>, by Fiona French (Ignatius Press 2004).</w:t>
      </w:r>
      <w:proofErr w:type="gramEnd"/>
      <w:r w:rsidRPr="0084668D">
        <w:rPr>
          <w:rFonts w:ascii="Cambria" w:hAnsi="Cambria"/>
          <w:sz w:val="28"/>
          <w:szCs w:val="24"/>
        </w:rPr>
        <w:t xml:space="preserve"> Ages 3+. Illustrated with images inspired by cathedral windows, this book uses text from the RSV and covers events from Holy Week through the Ascension.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r w:rsidRPr="0084668D">
        <w:rPr>
          <w:rFonts w:ascii="Cambria" w:hAnsi="Cambria"/>
          <w:b/>
          <w:bCs/>
          <w:sz w:val="28"/>
          <w:szCs w:val="24"/>
        </w:rPr>
        <w:t>At Jerusalem’s Gate: Poems of Easter</w:t>
      </w:r>
      <w:r w:rsidRPr="0084668D">
        <w:rPr>
          <w:rFonts w:ascii="Cambria" w:hAnsi="Cambria"/>
          <w:sz w:val="28"/>
          <w:szCs w:val="24"/>
        </w:rPr>
        <w:t xml:space="preserve">, by </w:t>
      </w:r>
      <w:proofErr w:type="spellStart"/>
      <w:r w:rsidRPr="0084668D">
        <w:rPr>
          <w:rFonts w:ascii="Cambria" w:hAnsi="Cambria"/>
          <w:sz w:val="28"/>
          <w:szCs w:val="24"/>
        </w:rPr>
        <w:t>Nicki</w:t>
      </w:r>
      <w:proofErr w:type="spellEnd"/>
      <w:r w:rsidRPr="0084668D">
        <w:rPr>
          <w:rFonts w:ascii="Cambria" w:hAnsi="Cambria"/>
          <w:sz w:val="28"/>
          <w:szCs w:val="24"/>
        </w:rPr>
        <w:t xml:space="preserve"> Grimes (</w:t>
      </w:r>
      <w:proofErr w:type="spellStart"/>
      <w:r w:rsidRPr="0084668D">
        <w:rPr>
          <w:rFonts w:ascii="Cambria" w:hAnsi="Cambria"/>
          <w:sz w:val="28"/>
          <w:szCs w:val="24"/>
        </w:rPr>
        <w:t>Eerdman’s</w:t>
      </w:r>
      <w:proofErr w:type="spellEnd"/>
      <w:r w:rsidRPr="0084668D">
        <w:rPr>
          <w:rFonts w:ascii="Cambria" w:hAnsi="Cambria"/>
          <w:sz w:val="28"/>
          <w:szCs w:val="24"/>
        </w:rPr>
        <w:t xml:space="preserve"> 2005). Reading level: 10 and older. Poems tell the story of Holy Week and Easter.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The First Easter</w:t>
      </w:r>
      <w:r w:rsidRPr="0084668D">
        <w:rPr>
          <w:rFonts w:ascii="Cambria" w:hAnsi="Cambria"/>
          <w:sz w:val="28"/>
          <w:szCs w:val="24"/>
        </w:rPr>
        <w:t xml:space="preserve">, by Carol </w:t>
      </w:r>
      <w:proofErr w:type="spellStart"/>
      <w:r w:rsidRPr="0084668D">
        <w:rPr>
          <w:rFonts w:ascii="Cambria" w:hAnsi="Cambria"/>
          <w:sz w:val="28"/>
          <w:szCs w:val="24"/>
        </w:rPr>
        <w:t>Heyer</w:t>
      </w:r>
      <w:proofErr w:type="spellEnd"/>
      <w:r w:rsidRPr="0084668D">
        <w:rPr>
          <w:rFonts w:ascii="Cambria" w:hAnsi="Cambria"/>
          <w:sz w:val="28"/>
          <w:szCs w:val="24"/>
        </w:rPr>
        <w:t xml:space="preserve"> (Ideals Children’s Books 2003).</w:t>
      </w:r>
      <w:proofErr w:type="gramEnd"/>
      <w:r w:rsidRPr="0084668D">
        <w:rPr>
          <w:rFonts w:ascii="Cambria" w:hAnsi="Cambria"/>
          <w:sz w:val="28"/>
          <w:szCs w:val="24"/>
        </w:rPr>
        <w:t xml:space="preserve"> Reading level: 4 and older. </w:t>
      </w:r>
      <w:proofErr w:type="gramStart"/>
      <w:r w:rsidRPr="0084668D">
        <w:rPr>
          <w:rFonts w:ascii="Cambria" w:hAnsi="Cambria"/>
          <w:sz w:val="28"/>
          <w:szCs w:val="24"/>
        </w:rPr>
        <w:t>Lovely picture book.</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The First Easter</w:t>
      </w:r>
      <w:r w:rsidRPr="0084668D">
        <w:rPr>
          <w:rFonts w:ascii="Cambria" w:hAnsi="Cambria"/>
          <w:sz w:val="28"/>
          <w:szCs w:val="24"/>
        </w:rPr>
        <w:t>, by Lois Rock (Lion Hudson 2014).</w:t>
      </w:r>
      <w:proofErr w:type="gramEnd"/>
      <w:r w:rsidRPr="0084668D">
        <w:rPr>
          <w:rFonts w:ascii="Cambria" w:hAnsi="Cambria"/>
          <w:sz w:val="28"/>
          <w:szCs w:val="24"/>
        </w:rPr>
        <w:t xml:space="preserve"> Ages 5-7. </w:t>
      </w:r>
      <w:proofErr w:type="gramStart"/>
      <w:r w:rsidRPr="0084668D">
        <w:rPr>
          <w:rFonts w:ascii="Cambria" w:hAnsi="Cambria"/>
          <w:sz w:val="28"/>
          <w:szCs w:val="24"/>
        </w:rPr>
        <w:t>A straightforward retelling of the Holy Week events.</w:t>
      </w:r>
      <w:proofErr w:type="gramEnd"/>
      <w:r w:rsidRPr="0084668D">
        <w:rPr>
          <w:rFonts w:ascii="Cambria" w:hAnsi="Cambria"/>
          <w:sz w:val="28"/>
          <w:szCs w:val="24"/>
        </w:rPr>
        <w:t xml:space="preserve">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gramStart"/>
      <w:r w:rsidRPr="0084668D">
        <w:rPr>
          <w:rFonts w:ascii="Cambria" w:hAnsi="Cambria"/>
          <w:b/>
          <w:bCs/>
          <w:sz w:val="28"/>
          <w:szCs w:val="24"/>
        </w:rPr>
        <w:t>The First Easter</w:t>
      </w:r>
      <w:r w:rsidRPr="0084668D">
        <w:rPr>
          <w:rFonts w:ascii="Cambria" w:hAnsi="Cambria"/>
          <w:sz w:val="28"/>
          <w:szCs w:val="24"/>
        </w:rPr>
        <w:t>, by Sophie Piper (Lion Hudson 2009).</w:t>
      </w:r>
      <w:proofErr w:type="gramEnd"/>
      <w:r w:rsidRPr="0084668D">
        <w:rPr>
          <w:rFonts w:ascii="Cambria" w:hAnsi="Cambria"/>
          <w:sz w:val="28"/>
          <w:szCs w:val="24"/>
        </w:rPr>
        <w:t xml:space="preserve"> Ages 4-7.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rFonts w:ascii="Cambria" w:hAnsi="Cambria"/>
          <w:sz w:val="28"/>
          <w:szCs w:val="24"/>
        </w:rPr>
      </w:pPr>
      <w:proofErr w:type="spellStart"/>
      <w:proofErr w:type="gramStart"/>
      <w:r w:rsidRPr="0084668D">
        <w:rPr>
          <w:rFonts w:ascii="Cambria" w:hAnsi="Cambria"/>
          <w:b/>
          <w:bCs/>
          <w:sz w:val="28"/>
          <w:szCs w:val="24"/>
        </w:rPr>
        <w:t>Rechenka’s</w:t>
      </w:r>
      <w:proofErr w:type="spellEnd"/>
      <w:r w:rsidRPr="0084668D">
        <w:rPr>
          <w:rFonts w:ascii="Cambria" w:hAnsi="Cambria"/>
          <w:b/>
          <w:bCs/>
          <w:sz w:val="28"/>
          <w:szCs w:val="24"/>
        </w:rPr>
        <w:t xml:space="preserve"> Eggs</w:t>
      </w:r>
      <w:r w:rsidRPr="0084668D">
        <w:rPr>
          <w:rFonts w:ascii="Cambria" w:hAnsi="Cambria"/>
          <w:sz w:val="28"/>
          <w:szCs w:val="24"/>
        </w:rPr>
        <w:t xml:space="preserve">, by Patricia </w:t>
      </w:r>
      <w:proofErr w:type="spellStart"/>
      <w:r w:rsidRPr="0084668D">
        <w:rPr>
          <w:rFonts w:ascii="Cambria" w:hAnsi="Cambria"/>
          <w:sz w:val="28"/>
          <w:szCs w:val="24"/>
        </w:rPr>
        <w:t>Polacco</w:t>
      </w:r>
      <w:proofErr w:type="spellEnd"/>
      <w:r w:rsidRPr="0084668D">
        <w:rPr>
          <w:rFonts w:ascii="Cambria" w:hAnsi="Cambria"/>
          <w:sz w:val="28"/>
          <w:szCs w:val="24"/>
        </w:rPr>
        <w:t xml:space="preserve"> (Puffin 1996).</w:t>
      </w:r>
      <w:proofErr w:type="gramEnd"/>
      <w:r w:rsidRPr="0084668D">
        <w:rPr>
          <w:rFonts w:ascii="Cambria" w:hAnsi="Cambria"/>
          <w:sz w:val="28"/>
          <w:szCs w:val="24"/>
        </w:rPr>
        <w:t xml:space="preserve"> Reading level: 4 – 8. An old woman’s faith in miracles is restored, as the goose she rescues lays exquisitely painted </w:t>
      </w:r>
      <w:proofErr w:type="spellStart"/>
      <w:r w:rsidRPr="0084668D">
        <w:rPr>
          <w:rFonts w:ascii="Cambria" w:hAnsi="Cambria"/>
          <w:sz w:val="28"/>
          <w:szCs w:val="24"/>
        </w:rPr>
        <w:t>Ukranian</w:t>
      </w:r>
      <w:proofErr w:type="spellEnd"/>
      <w:r w:rsidRPr="0084668D">
        <w:rPr>
          <w:rFonts w:ascii="Cambria" w:hAnsi="Cambria"/>
          <w:sz w:val="28"/>
          <w:szCs w:val="24"/>
        </w:rPr>
        <w:t xml:space="preserve"> eggs. </w:t>
      </w:r>
    </w:p>
    <w:p w:rsidR="00D0533C" w:rsidRPr="0084668D" w:rsidRDefault="00D0533C" w:rsidP="00D0533C">
      <w:pPr>
        <w:pStyle w:val="NormalWeb"/>
        <w:spacing w:before="2" w:after="2"/>
        <w:rPr>
          <w:sz w:val="28"/>
        </w:rPr>
      </w:pPr>
    </w:p>
    <w:p w:rsidR="00D0533C" w:rsidRPr="0084668D" w:rsidRDefault="00D0533C" w:rsidP="00D0533C">
      <w:pPr>
        <w:pStyle w:val="NormalWeb"/>
        <w:spacing w:before="2" w:after="2"/>
        <w:rPr>
          <w:sz w:val="28"/>
        </w:rPr>
      </w:pPr>
      <w:r w:rsidRPr="0084668D">
        <w:rPr>
          <w:rFonts w:ascii="Cambria" w:hAnsi="Cambria"/>
          <w:b/>
          <w:bCs/>
          <w:sz w:val="28"/>
          <w:szCs w:val="24"/>
        </w:rPr>
        <w:t>Sylvester and the Magic Pebble</w:t>
      </w:r>
      <w:r w:rsidRPr="0084668D">
        <w:rPr>
          <w:rFonts w:ascii="Cambria" w:hAnsi="Cambria"/>
          <w:sz w:val="28"/>
          <w:szCs w:val="24"/>
        </w:rPr>
        <w:t xml:space="preserve">, by William </w:t>
      </w:r>
      <w:proofErr w:type="spellStart"/>
      <w:r w:rsidRPr="0084668D">
        <w:rPr>
          <w:rFonts w:ascii="Cambria" w:hAnsi="Cambria"/>
          <w:sz w:val="28"/>
          <w:szCs w:val="24"/>
        </w:rPr>
        <w:t>Steig</w:t>
      </w:r>
      <w:proofErr w:type="spellEnd"/>
      <w:r w:rsidRPr="0084668D">
        <w:rPr>
          <w:rFonts w:ascii="Cambria" w:hAnsi="Cambria"/>
          <w:sz w:val="28"/>
          <w:szCs w:val="24"/>
        </w:rPr>
        <w:t xml:space="preserve"> (Little Simon 2012). Reading level: 4 and older. A time- honored fable of resurrection. </w:t>
      </w:r>
    </w:p>
    <w:p w:rsidR="00F1046C" w:rsidRPr="0084668D" w:rsidRDefault="0084668D">
      <w:pPr>
        <w:rPr>
          <w:sz w:val="28"/>
        </w:rPr>
      </w:pPr>
    </w:p>
    <w:sectPr w:rsidR="00F1046C" w:rsidRPr="0084668D" w:rsidSect="00F104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0533C"/>
    <w:rsid w:val="0084668D"/>
    <w:rsid w:val="00D0533C"/>
  </w:rsids>
  <m:mathPr>
    <m:mathFont m:val="TimesNewRoman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E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0533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21019409">
      <w:bodyDiv w:val="1"/>
      <w:marLeft w:val="0"/>
      <w:marRight w:val="0"/>
      <w:marTop w:val="0"/>
      <w:marBottom w:val="0"/>
      <w:divBdr>
        <w:top w:val="none" w:sz="0" w:space="0" w:color="auto"/>
        <w:left w:val="none" w:sz="0" w:space="0" w:color="auto"/>
        <w:bottom w:val="none" w:sz="0" w:space="0" w:color="auto"/>
        <w:right w:val="none" w:sz="0" w:space="0" w:color="auto"/>
      </w:divBdr>
      <w:divsChild>
        <w:div w:id="1211763880">
          <w:marLeft w:val="0"/>
          <w:marRight w:val="0"/>
          <w:marTop w:val="0"/>
          <w:marBottom w:val="0"/>
          <w:divBdr>
            <w:top w:val="none" w:sz="0" w:space="0" w:color="auto"/>
            <w:left w:val="none" w:sz="0" w:space="0" w:color="auto"/>
            <w:bottom w:val="none" w:sz="0" w:space="0" w:color="auto"/>
            <w:right w:val="none" w:sz="0" w:space="0" w:color="auto"/>
          </w:divBdr>
          <w:divsChild>
            <w:div w:id="1417753272">
              <w:marLeft w:val="0"/>
              <w:marRight w:val="0"/>
              <w:marTop w:val="0"/>
              <w:marBottom w:val="0"/>
              <w:divBdr>
                <w:top w:val="none" w:sz="0" w:space="0" w:color="auto"/>
                <w:left w:val="none" w:sz="0" w:space="0" w:color="auto"/>
                <w:bottom w:val="none" w:sz="0" w:space="0" w:color="auto"/>
                <w:right w:val="none" w:sz="0" w:space="0" w:color="auto"/>
              </w:divBdr>
              <w:divsChild>
                <w:div w:id="171726019">
                  <w:marLeft w:val="0"/>
                  <w:marRight w:val="0"/>
                  <w:marTop w:val="0"/>
                  <w:marBottom w:val="0"/>
                  <w:divBdr>
                    <w:top w:val="none" w:sz="0" w:space="0" w:color="auto"/>
                    <w:left w:val="none" w:sz="0" w:space="0" w:color="auto"/>
                    <w:bottom w:val="none" w:sz="0" w:space="0" w:color="auto"/>
                    <w:right w:val="none" w:sz="0" w:space="0" w:color="auto"/>
                  </w:divBdr>
                </w:div>
              </w:divsChild>
            </w:div>
            <w:div w:id="161170277">
              <w:marLeft w:val="0"/>
              <w:marRight w:val="0"/>
              <w:marTop w:val="0"/>
              <w:marBottom w:val="0"/>
              <w:divBdr>
                <w:top w:val="none" w:sz="0" w:space="0" w:color="auto"/>
                <w:left w:val="none" w:sz="0" w:space="0" w:color="auto"/>
                <w:bottom w:val="none" w:sz="0" w:space="0" w:color="auto"/>
                <w:right w:val="none" w:sz="0" w:space="0" w:color="auto"/>
              </w:divBdr>
              <w:divsChild>
                <w:div w:id="1136872230">
                  <w:marLeft w:val="0"/>
                  <w:marRight w:val="0"/>
                  <w:marTop w:val="0"/>
                  <w:marBottom w:val="0"/>
                  <w:divBdr>
                    <w:top w:val="none" w:sz="0" w:space="0" w:color="auto"/>
                    <w:left w:val="none" w:sz="0" w:space="0" w:color="auto"/>
                    <w:bottom w:val="none" w:sz="0" w:space="0" w:color="auto"/>
                    <w:right w:val="none" w:sz="0" w:space="0" w:color="auto"/>
                  </w:divBdr>
                </w:div>
              </w:divsChild>
            </w:div>
            <w:div w:id="45301362">
              <w:marLeft w:val="0"/>
              <w:marRight w:val="0"/>
              <w:marTop w:val="0"/>
              <w:marBottom w:val="0"/>
              <w:divBdr>
                <w:top w:val="none" w:sz="0" w:space="0" w:color="auto"/>
                <w:left w:val="none" w:sz="0" w:space="0" w:color="auto"/>
                <w:bottom w:val="none" w:sz="0" w:space="0" w:color="auto"/>
                <w:right w:val="none" w:sz="0" w:space="0" w:color="auto"/>
              </w:divBdr>
              <w:divsChild>
                <w:div w:id="1484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6185">
          <w:marLeft w:val="0"/>
          <w:marRight w:val="0"/>
          <w:marTop w:val="0"/>
          <w:marBottom w:val="0"/>
          <w:divBdr>
            <w:top w:val="none" w:sz="0" w:space="0" w:color="auto"/>
            <w:left w:val="none" w:sz="0" w:space="0" w:color="auto"/>
            <w:bottom w:val="none" w:sz="0" w:space="0" w:color="auto"/>
            <w:right w:val="none" w:sz="0" w:space="0" w:color="auto"/>
          </w:divBdr>
          <w:divsChild>
            <w:div w:id="1960911511">
              <w:marLeft w:val="0"/>
              <w:marRight w:val="0"/>
              <w:marTop w:val="0"/>
              <w:marBottom w:val="0"/>
              <w:divBdr>
                <w:top w:val="none" w:sz="0" w:space="0" w:color="auto"/>
                <w:left w:val="none" w:sz="0" w:space="0" w:color="auto"/>
                <w:bottom w:val="none" w:sz="0" w:space="0" w:color="auto"/>
                <w:right w:val="none" w:sz="0" w:space="0" w:color="auto"/>
              </w:divBdr>
              <w:divsChild>
                <w:div w:id="2824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631</Words>
  <Characters>3598</Characters>
  <Application>Microsoft Macintosh Word</Application>
  <DocSecurity>0</DocSecurity>
  <Lines>29</Lines>
  <Paragraphs>7</Paragraphs>
  <ScaleCrop>false</ScaleCrop>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Diane</cp:lastModifiedBy>
  <cp:revision>2</cp:revision>
  <dcterms:created xsi:type="dcterms:W3CDTF">2017-02-22T20:36:00Z</dcterms:created>
  <dcterms:modified xsi:type="dcterms:W3CDTF">2017-02-22T20:43:00Z</dcterms:modified>
</cp:coreProperties>
</file>